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63C52" w14:textId="77777777" w:rsidR="00651EC2" w:rsidRDefault="00651EC2">
      <w:pPr>
        <w:pStyle w:val="ac"/>
      </w:pPr>
      <w:r>
        <w:t>На этой неделе было сложно разобраться с различием между пространственными и временными предлогами, а также понять правила использования слитных предлогов. Мне ближе русская система определения падежных значений, так как она более привычна. Однако система древнееврейского языка кажется более логичной и структурированной.</w:t>
      </w:r>
    </w:p>
    <w:p w14:paraId="2340EE39" w14:textId="77777777" w:rsidR="00651EC2" w:rsidRDefault="00651EC2"/>
    <w:sectPr w:rsidR="0065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2"/>
    <w:rsid w:val="006457E8"/>
    <w:rsid w:val="0065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F98F6"/>
  <w15:chartTrackingRefBased/>
  <w15:docId w15:val="{C20F8334-2AC7-1742-9827-5BEB07B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E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E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E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E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E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1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E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E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E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1EC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51EC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Жуков</dc:creator>
  <cp:keywords/>
  <dc:description/>
  <cp:lastModifiedBy>Илья Жуков</cp:lastModifiedBy>
  <cp:revision>2</cp:revision>
  <dcterms:created xsi:type="dcterms:W3CDTF">2025-03-05T14:46:00Z</dcterms:created>
  <dcterms:modified xsi:type="dcterms:W3CDTF">2025-03-05T14:46:00Z</dcterms:modified>
</cp:coreProperties>
</file>