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E45FE" w14:textId="0EE61AC4" w:rsidR="003E30FA" w:rsidRDefault="003E30FA">
      <w:r w:rsidRPr="003E30FA">
        <w:t>In Christianity, righteousness is not achieved by following rules or moral teachings alone but through faith in Jesus Christ as the Savior. While Islam emphasizes the importance of rules, moral teachings, and good deeds, these alone are not sufficient to change the human heart fully. True righteousness comes from a transformed heart, guided by God’s grace and Spirit. Moral and civil regulations can guide behavior, but only a personal relationship with God, through His revelation and redemption, brings true righteousness and alignment with His will.</w:t>
      </w:r>
    </w:p>
    <w:sectPr w:rsidR="003E30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0"/>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0FA"/>
    <w:rsid w:val="003E30FA"/>
    <w:rsid w:val="006A1E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45D50628"/>
  <w15:chartTrackingRefBased/>
  <w15:docId w15:val="{8983043C-F5FD-A74C-9D9F-DD11F8D5D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E30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3E30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3E30F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3E30F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3E30F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3E30F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E30F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E30F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E30F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30FA"/>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E30FA"/>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E30FA"/>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E30FA"/>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E30FA"/>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E30F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E30FA"/>
    <w:rPr>
      <w:rFonts w:eastAsiaTheme="majorEastAsia" w:cstheme="majorBidi"/>
      <w:color w:val="595959" w:themeColor="text1" w:themeTint="A6"/>
    </w:rPr>
  </w:style>
  <w:style w:type="character" w:customStyle="1" w:styleId="80">
    <w:name w:val="Заголовок 8 Знак"/>
    <w:basedOn w:val="a0"/>
    <w:link w:val="8"/>
    <w:uiPriority w:val="9"/>
    <w:semiHidden/>
    <w:rsid w:val="003E30F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E30FA"/>
    <w:rPr>
      <w:rFonts w:eastAsiaTheme="majorEastAsia" w:cstheme="majorBidi"/>
      <w:color w:val="272727" w:themeColor="text1" w:themeTint="D8"/>
    </w:rPr>
  </w:style>
  <w:style w:type="paragraph" w:styleId="a3">
    <w:name w:val="Title"/>
    <w:basedOn w:val="a"/>
    <w:next w:val="a"/>
    <w:link w:val="a4"/>
    <w:uiPriority w:val="10"/>
    <w:qFormat/>
    <w:rsid w:val="003E30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3E30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30FA"/>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E30F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E30FA"/>
    <w:pPr>
      <w:spacing w:before="160"/>
      <w:jc w:val="center"/>
    </w:pPr>
    <w:rPr>
      <w:i/>
      <w:iCs/>
      <w:color w:val="404040" w:themeColor="text1" w:themeTint="BF"/>
    </w:rPr>
  </w:style>
  <w:style w:type="character" w:customStyle="1" w:styleId="22">
    <w:name w:val="Цитата 2 Знак"/>
    <w:basedOn w:val="a0"/>
    <w:link w:val="21"/>
    <w:uiPriority w:val="29"/>
    <w:rsid w:val="003E30FA"/>
    <w:rPr>
      <w:i/>
      <w:iCs/>
      <w:color w:val="404040" w:themeColor="text1" w:themeTint="BF"/>
    </w:rPr>
  </w:style>
  <w:style w:type="paragraph" w:styleId="a7">
    <w:name w:val="List Paragraph"/>
    <w:basedOn w:val="a"/>
    <w:uiPriority w:val="34"/>
    <w:qFormat/>
    <w:rsid w:val="003E30FA"/>
    <w:pPr>
      <w:ind w:left="720"/>
      <w:contextualSpacing/>
    </w:pPr>
  </w:style>
  <w:style w:type="character" w:styleId="a8">
    <w:name w:val="Intense Emphasis"/>
    <w:basedOn w:val="a0"/>
    <w:uiPriority w:val="21"/>
    <w:qFormat/>
    <w:rsid w:val="003E30FA"/>
    <w:rPr>
      <w:i/>
      <w:iCs/>
      <w:color w:val="0F4761" w:themeColor="accent1" w:themeShade="BF"/>
    </w:rPr>
  </w:style>
  <w:style w:type="paragraph" w:styleId="a9">
    <w:name w:val="Intense Quote"/>
    <w:basedOn w:val="a"/>
    <w:next w:val="a"/>
    <w:link w:val="aa"/>
    <w:uiPriority w:val="30"/>
    <w:qFormat/>
    <w:rsid w:val="003E30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3E30FA"/>
    <w:rPr>
      <w:i/>
      <w:iCs/>
      <w:color w:val="0F4761" w:themeColor="accent1" w:themeShade="BF"/>
    </w:rPr>
  </w:style>
  <w:style w:type="character" w:styleId="ab">
    <w:name w:val="Intense Reference"/>
    <w:basedOn w:val="a0"/>
    <w:uiPriority w:val="32"/>
    <w:qFormat/>
    <w:rsid w:val="003E30F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473</Characters>
  <Application>Microsoft Office Word</Application>
  <DocSecurity>0</DocSecurity>
  <Lines>3</Lines>
  <Paragraphs>1</Paragraphs>
  <ScaleCrop>false</ScaleCrop>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 Жуков</dc:creator>
  <cp:keywords/>
  <dc:description/>
  <cp:lastModifiedBy>Илья Жуков</cp:lastModifiedBy>
  <cp:revision>2</cp:revision>
  <dcterms:created xsi:type="dcterms:W3CDTF">2024-12-24T11:50:00Z</dcterms:created>
  <dcterms:modified xsi:type="dcterms:W3CDTF">2024-12-24T11:50:00Z</dcterms:modified>
</cp:coreProperties>
</file>