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1157" w14:textId="35B9B6B8" w:rsidR="009B34A1" w:rsidRDefault="009B34A1">
      <w:r>
        <w:t xml:space="preserve">Человек не принимающий </w:t>
      </w:r>
      <w:proofErr w:type="spellStart"/>
      <w:r>
        <w:t>богодухновенность</w:t>
      </w:r>
      <w:proofErr w:type="spellEnd"/>
      <w:r>
        <w:t xml:space="preserve"> писания по сути не принимает приоритет самого Бога. И </w:t>
      </w:r>
      <w:r w:rsidR="008776B4">
        <w:t xml:space="preserve">христианином назвать такого очень  сложно. </w:t>
      </w:r>
    </w:p>
    <w:sectPr w:rsidR="009B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A1"/>
    <w:rsid w:val="008776B4"/>
    <w:rsid w:val="009B34A1"/>
    <w:rsid w:val="00C1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A9978"/>
  <w15:chartTrackingRefBased/>
  <w15:docId w15:val="{73437D27-7DA3-2E41-A364-6C20C0D4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baidikov010975@gmail.com</dc:creator>
  <cp:keywords/>
  <dc:description/>
  <cp:lastModifiedBy>baidikov010975@gmail.com</cp:lastModifiedBy>
  <cp:revision>2</cp:revision>
  <dcterms:created xsi:type="dcterms:W3CDTF">2022-10-07T16:53:00Z</dcterms:created>
  <dcterms:modified xsi:type="dcterms:W3CDTF">2022-10-07T16:53:00Z</dcterms:modified>
</cp:coreProperties>
</file>